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A3A9" w14:textId="77777777" w:rsidR="00236E0B" w:rsidRPr="00F14D04" w:rsidRDefault="00236E0B" w:rsidP="00236E0B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  <w:r>
        <w:rPr>
          <w:rFonts w:ascii="Verdana" w:hAnsi="Verdana"/>
          <w:b/>
        </w:rPr>
        <w:t xml:space="preserve"> do </w:t>
      </w:r>
    </w:p>
    <w:p w14:paraId="49B75ED7" w14:textId="77777777" w:rsidR="00236E0B" w:rsidRDefault="00236E0B" w:rsidP="00236E0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NPS </w:t>
      </w:r>
      <w:proofErr w:type="spellStart"/>
      <w:r w:rsidR="00832DAD">
        <w:rPr>
          <w:rFonts w:ascii="Verdana" w:hAnsi="Verdana"/>
          <w:b/>
          <w:bCs/>
          <w:sz w:val="28"/>
          <w:szCs w:val="28"/>
        </w:rPr>
        <w:t>Cavalletto</w:t>
      </w:r>
      <w:proofErr w:type="spellEnd"/>
      <w:r w:rsidR="00832DAD">
        <w:rPr>
          <w:rFonts w:ascii="Verdana" w:hAnsi="Verdana"/>
          <w:b/>
          <w:bCs/>
          <w:sz w:val="28"/>
          <w:szCs w:val="28"/>
        </w:rPr>
        <w:t xml:space="preserve"> vozatajského šampionátu</w:t>
      </w:r>
      <w:r>
        <w:rPr>
          <w:rFonts w:ascii="Verdana" w:hAnsi="Verdana"/>
          <w:b/>
          <w:bCs/>
          <w:sz w:val="28"/>
          <w:szCs w:val="28"/>
        </w:rPr>
        <w:t xml:space="preserve"> 20</w:t>
      </w:r>
      <w:r w:rsidR="007D6006">
        <w:rPr>
          <w:rFonts w:ascii="Verdana" w:hAnsi="Verdana"/>
          <w:b/>
          <w:bCs/>
          <w:sz w:val="28"/>
          <w:szCs w:val="28"/>
        </w:rPr>
        <w:t>20</w:t>
      </w:r>
    </w:p>
    <w:p w14:paraId="1ABE2CC8" w14:textId="77777777" w:rsidR="00236E0B" w:rsidRDefault="00236E0B" w:rsidP="00236E0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</w:t>
      </w:r>
    </w:p>
    <w:p w14:paraId="0CC8C3DC" w14:textId="77777777"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14:paraId="0D0E822D" w14:textId="4EB56EFA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</w:t>
      </w:r>
      <w:r w:rsidR="000379FA">
        <w:rPr>
          <w:rFonts w:ascii="Verdana" w:hAnsi="Verdana"/>
          <w:bCs/>
          <w:sz w:val="20"/>
          <w:szCs w:val="20"/>
        </w:rPr>
        <w:t>Sarajevská 1614/7</w:t>
      </w:r>
      <w:r w:rsidRPr="00054A22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</w:p>
    <w:p w14:paraId="00A4B51E" w14:textId="77777777"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14:paraId="49C4FF4A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</w:t>
      </w:r>
      <w:r>
        <w:rPr>
          <w:rFonts w:ascii="Verdana" w:hAnsi="Verdana"/>
          <w:sz w:val="20"/>
          <w:szCs w:val="20"/>
        </w:rPr>
        <w:t>účasti v</w:t>
      </w:r>
      <w:r w:rsidR="00832DAD">
        <w:rPr>
          <w:rFonts w:ascii="Verdana" w:hAnsi="Verdana"/>
          <w:sz w:val="20"/>
          <w:szCs w:val="20"/>
        </w:rPr>
        <w:t> </w:t>
      </w:r>
      <w:proofErr w:type="spellStart"/>
      <w:r w:rsidR="00832DAD">
        <w:rPr>
          <w:rFonts w:ascii="Verdana" w:hAnsi="Verdana"/>
          <w:sz w:val="20"/>
          <w:szCs w:val="20"/>
        </w:rPr>
        <w:t>Cavalletto</w:t>
      </w:r>
      <w:proofErr w:type="spellEnd"/>
      <w:r w:rsidR="00832DAD">
        <w:rPr>
          <w:rFonts w:ascii="Verdana" w:hAnsi="Verdana"/>
          <w:sz w:val="20"/>
          <w:szCs w:val="20"/>
        </w:rPr>
        <w:t xml:space="preserve"> vozatajském šampionátu</w:t>
      </w:r>
      <w:r w:rsidRPr="00054A22">
        <w:rPr>
          <w:rFonts w:ascii="Verdana" w:hAnsi="Verdana"/>
          <w:sz w:val="20"/>
          <w:szCs w:val="20"/>
        </w:rPr>
        <w:t>.</w:t>
      </w:r>
    </w:p>
    <w:p w14:paraId="258286FD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 republiky a Evropské unie a dbá na maximální ochranu těchto osobních údajů a dodržování svých povinností podle GDPR.</w:t>
      </w:r>
    </w:p>
    <w:p w14:paraId="1B815355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</w:rPr>
        <w:t>Účel zpracování</w:t>
      </w:r>
      <w:r w:rsidRPr="00054A22">
        <w:rPr>
          <w:rFonts w:ascii="Verdana" w:hAnsi="Verdana"/>
          <w:b/>
          <w:sz w:val="22"/>
        </w:rPr>
        <w:t>, shromažďované údaje, tituly pro zpracování a délka uchovávání</w:t>
      </w:r>
    </w:p>
    <w:p w14:paraId="4B6698EE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V rámci výše zmíněné akce jsou za účelem tvorby katalogu, publikace výsledků a publikace online a tištěných článků zpracovávány následující údaje:</w:t>
      </w:r>
    </w:p>
    <w:p w14:paraId="3A05AD04" w14:textId="77777777"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14:paraId="06CB4208" w14:textId="77777777"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14:paraId="3EB0DCA3" w14:textId="77777777"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</w:t>
      </w:r>
      <w:r>
        <w:rPr>
          <w:rFonts w:ascii="Verdana" w:hAnsi="Verdana"/>
          <w:sz w:val="20"/>
          <w:szCs w:val="20"/>
        </w:rPr>
        <w:t xml:space="preserve">NPS </w:t>
      </w:r>
      <w:proofErr w:type="spellStart"/>
      <w:r w:rsidR="00832DAD">
        <w:rPr>
          <w:rFonts w:ascii="Verdana" w:hAnsi="Verdana"/>
          <w:sz w:val="20"/>
          <w:szCs w:val="20"/>
        </w:rPr>
        <w:t>Cavalletto</w:t>
      </w:r>
      <w:proofErr w:type="spellEnd"/>
      <w:r w:rsidR="00832DAD">
        <w:rPr>
          <w:rFonts w:ascii="Verdana" w:hAnsi="Verdana"/>
          <w:sz w:val="20"/>
          <w:szCs w:val="20"/>
        </w:rPr>
        <w:t xml:space="preserve"> vozatajského šampionátu</w:t>
      </w:r>
      <w:r w:rsidRPr="00054A22">
        <w:rPr>
          <w:rFonts w:ascii="Verdana" w:hAnsi="Verdana"/>
          <w:sz w:val="20"/>
          <w:szCs w:val="20"/>
        </w:rPr>
        <w:t xml:space="preserve">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5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14:paraId="220D27BE" w14:textId="77777777" w:rsidR="00236E0B" w:rsidRDefault="00236E0B" w:rsidP="00E36683">
      <w:pPr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</w:p>
    <w:p w14:paraId="6DBA6549" w14:textId="77777777" w:rsidR="00236E0B" w:rsidRDefault="00236E0B">
      <w:pPr>
        <w:suppressAutoHyphens w:val="0"/>
        <w:spacing w:after="160" w:line="259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14:paraId="22CC8361" w14:textId="44F0D353" w:rsidR="00E36683" w:rsidRPr="00236E0B" w:rsidRDefault="00E36683" w:rsidP="00E36683">
      <w:pPr>
        <w:spacing w:line="276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lastRenderedPageBreak/>
        <w:t xml:space="preserve">Přihláška do </w:t>
      </w:r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 xml:space="preserve">NPS </w:t>
      </w:r>
      <w:proofErr w:type="spellStart"/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>Cavalletto</w:t>
      </w:r>
      <w:proofErr w:type="spellEnd"/>
      <w:r w:rsidR="00832DAD">
        <w:rPr>
          <w:rFonts w:ascii="Verdana" w:hAnsi="Verdana"/>
          <w:b/>
          <w:bCs/>
          <w:iCs/>
          <w:sz w:val="28"/>
          <w:szCs w:val="28"/>
          <w:u w:val="single"/>
        </w:rPr>
        <w:t xml:space="preserve"> vozatajského šampionátu</w:t>
      </w:r>
      <w:r w:rsidR="00236E0B" w:rsidRPr="00236E0B">
        <w:rPr>
          <w:rFonts w:ascii="Verdana" w:hAnsi="Verdana"/>
          <w:b/>
          <w:bCs/>
          <w:iCs/>
          <w:sz w:val="28"/>
          <w:szCs w:val="28"/>
          <w:u w:val="single"/>
        </w:rPr>
        <w:t xml:space="preserve"> </w:t>
      </w: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t>20</w:t>
      </w:r>
      <w:r w:rsidR="007D6006">
        <w:rPr>
          <w:rFonts w:ascii="Verdana" w:hAnsi="Verdana"/>
          <w:b/>
          <w:bCs/>
          <w:iCs/>
          <w:sz w:val="28"/>
          <w:szCs w:val="28"/>
          <w:u w:val="single"/>
        </w:rPr>
        <w:t>2</w:t>
      </w:r>
      <w:r w:rsidR="000379FA">
        <w:rPr>
          <w:rFonts w:ascii="Verdana" w:hAnsi="Verdana"/>
          <w:b/>
          <w:bCs/>
          <w:iCs/>
          <w:sz w:val="28"/>
          <w:szCs w:val="28"/>
          <w:u w:val="single"/>
        </w:rPr>
        <w:t>1</w:t>
      </w:r>
    </w:p>
    <w:p w14:paraId="1AD8DC69" w14:textId="77777777" w:rsidR="00E36683" w:rsidRPr="00236E0B" w:rsidRDefault="00E36683" w:rsidP="00236E0B">
      <w:pPr>
        <w:jc w:val="center"/>
        <w:rPr>
          <w:rFonts w:ascii="Verdana" w:hAnsi="Verdana"/>
          <w:b/>
          <w:bCs/>
          <w:i/>
          <w:iCs/>
          <w:color w:val="FF0000"/>
          <w:szCs w:val="24"/>
          <w:u w:val="single"/>
        </w:rPr>
      </w:pP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POZOR:</w:t>
      </w:r>
      <w:r w:rsidRPr="00236E0B">
        <w:rPr>
          <w:rStyle w:val="apple-converted-space"/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 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</w:rPr>
        <w:br/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Toto je přihláška pouze do seriál</w:t>
      </w:r>
      <w:r w:rsidR="00832DAD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ové soutěže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, na jednotlivé závody je nutné se přihlásit samostatně u jejich pořadatelů do termínu uzávěrky příslušného kola.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219"/>
        <w:gridCol w:w="4993"/>
      </w:tblGrid>
      <w:tr w:rsidR="00E36683" w:rsidRPr="00236E0B" w14:paraId="43C95EE7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0C8C5627" w14:textId="77777777"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 xml:space="preserve">Jméno </w:t>
            </w:r>
            <w:r w:rsidR="00832DAD">
              <w:rPr>
                <w:rFonts w:ascii="Verdana" w:hAnsi="Verdana"/>
                <w:b/>
                <w:bCs/>
              </w:rPr>
              <w:t>vozataje</w:t>
            </w:r>
            <w:r w:rsidRPr="00236E0B">
              <w:rPr>
                <w:rFonts w:ascii="Verdana" w:hAnsi="Verdana"/>
                <w:b/>
                <w:bCs/>
              </w:rPr>
              <w:t>:</w:t>
            </w:r>
          </w:p>
          <w:p w14:paraId="7ED1DDDF" w14:textId="77777777"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5439ADB2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10C17311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1F4AAA92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14:paraId="0E7E7709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4A95F80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08367E2D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6868042D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Subjekt, za který dvojice startuje:</w:t>
            </w:r>
          </w:p>
          <w:p w14:paraId="79752A9B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EF06A9B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832DAD" w:rsidRPr="00236E0B" w14:paraId="4666D8D4" w14:textId="77777777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2D932ADD" w14:textId="77777777" w:rsidR="00832DAD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Hlásím se do kategorie</w:t>
            </w:r>
          </w:p>
          <w:p w14:paraId="01E021B4" w14:textId="77777777" w:rsidR="00832DAD" w:rsidRPr="00236E0B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832DAD">
              <w:rPr>
                <w:rFonts w:ascii="Verdana" w:hAnsi="Verdana"/>
                <w:sz w:val="18"/>
                <w:szCs w:val="16"/>
              </w:rPr>
              <w:t xml:space="preserve">Do kategorie Vozatajský parkur lze hlásit jen SHP a </w:t>
            </w:r>
            <w:proofErr w:type="spellStart"/>
            <w:r w:rsidRPr="00832DAD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Pr="00832DAD">
              <w:rPr>
                <w:rFonts w:ascii="Verdana" w:hAnsi="Verdana"/>
                <w:sz w:val="18"/>
                <w:szCs w:val="16"/>
              </w:rPr>
              <w:t xml:space="preserve">, </w:t>
            </w:r>
            <w:r>
              <w:rPr>
                <w:rFonts w:ascii="Verdana" w:hAnsi="Verdana"/>
                <w:sz w:val="18"/>
                <w:szCs w:val="16"/>
              </w:rPr>
              <w:t>k</w:t>
            </w:r>
            <w:r w:rsidRPr="00832DAD">
              <w:rPr>
                <w:rFonts w:ascii="Verdana" w:hAnsi="Verdana"/>
                <w:sz w:val="18"/>
                <w:szCs w:val="16"/>
              </w:rPr>
              <w:t xml:space="preserve">ategorie </w:t>
            </w:r>
            <w:proofErr w:type="spellStart"/>
            <w:r w:rsidR="007D6006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="007D6006">
              <w:rPr>
                <w:rFonts w:ascii="Verdana" w:hAnsi="Verdana"/>
                <w:sz w:val="18"/>
                <w:szCs w:val="16"/>
              </w:rPr>
              <w:t xml:space="preserve"> </w:t>
            </w:r>
            <w:proofErr w:type="spellStart"/>
            <w:r w:rsidRPr="00832DAD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  <w:r w:rsidR="007D6006">
              <w:rPr>
                <w:rFonts w:ascii="Verdana" w:hAnsi="Verdana"/>
                <w:sz w:val="18"/>
                <w:szCs w:val="16"/>
              </w:rPr>
              <w:t xml:space="preserve"> a koně zapsané v RHVK PK </w:t>
            </w:r>
            <w:proofErr w:type="spellStart"/>
            <w:r w:rsidR="007D6006">
              <w:rPr>
                <w:rFonts w:ascii="Verdana" w:hAnsi="Verdana"/>
                <w:sz w:val="18"/>
                <w:szCs w:val="16"/>
              </w:rPr>
              <w:t>Minihorse</w:t>
            </w:r>
            <w:proofErr w:type="spellEnd"/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0E799976" w14:textId="22280D53" w:rsidR="00832DAD" w:rsidRDefault="00832DAD" w:rsidP="00C61D25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Vozatajsk</w:t>
            </w:r>
            <w:r w:rsidR="000379FA">
              <w:rPr>
                <w:rFonts w:ascii="Verdana" w:hAnsi="Verdana"/>
              </w:rPr>
              <w:t xml:space="preserve">á drezura a </w:t>
            </w:r>
            <w:r>
              <w:rPr>
                <w:rFonts w:ascii="Verdana" w:hAnsi="Verdana"/>
              </w:rPr>
              <w:t xml:space="preserve">parkur* - </w:t>
            </w:r>
            <w:proofErr w:type="spellStart"/>
            <w:r w:rsidR="007D6006">
              <w:rPr>
                <w:rFonts w:ascii="Verdana" w:hAnsi="Verdana"/>
              </w:rPr>
              <w:t>Minihorse</w:t>
            </w:r>
            <w:proofErr w:type="spellEnd"/>
            <w:r w:rsidR="007D6006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Driving</w:t>
            </w:r>
            <w:proofErr w:type="spellEnd"/>
            <w:r w:rsidR="007D6006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* - Vozatajsk</w:t>
            </w:r>
            <w:r w:rsidR="000379FA">
              <w:rPr>
                <w:rFonts w:ascii="Verdana" w:hAnsi="Verdana"/>
              </w:rPr>
              <w:t>á drezura a</w:t>
            </w:r>
            <w:r>
              <w:rPr>
                <w:rFonts w:ascii="Verdana" w:hAnsi="Verdana"/>
              </w:rPr>
              <w:t xml:space="preserve"> parkur i </w:t>
            </w:r>
            <w:proofErr w:type="spellStart"/>
            <w:r w:rsidR="007D6006">
              <w:rPr>
                <w:rFonts w:ascii="Verdana" w:hAnsi="Verdana"/>
              </w:rPr>
              <w:t>Minihorse</w:t>
            </w:r>
            <w:proofErr w:type="spellEnd"/>
            <w:r w:rsidR="007D6006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Driving</w:t>
            </w:r>
            <w:proofErr w:type="spellEnd"/>
            <w:r>
              <w:rPr>
                <w:rFonts w:ascii="Verdana" w:hAnsi="Verdana"/>
              </w:rPr>
              <w:t>*</w:t>
            </w:r>
          </w:p>
          <w:p w14:paraId="6A00F7A5" w14:textId="77777777" w:rsidR="00832DAD" w:rsidRPr="00832DAD" w:rsidRDefault="00832DAD" w:rsidP="00C61D25">
            <w:pPr>
              <w:spacing w:after="0"/>
              <w:rPr>
                <w:rFonts w:ascii="Verdana" w:hAnsi="Verdana"/>
                <w:sz w:val="18"/>
                <w:szCs w:val="16"/>
              </w:rPr>
            </w:pPr>
            <w:r w:rsidRPr="00832DAD">
              <w:rPr>
                <w:rFonts w:ascii="Verdana" w:hAnsi="Verdana"/>
                <w:sz w:val="18"/>
                <w:szCs w:val="16"/>
              </w:rPr>
              <w:t>*Nehodící se škrtněte</w:t>
            </w:r>
          </w:p>
          <w:p w14:paraId="42295320" w14:textId="77777777" w:rsidR="00832DAD" w:rsidRPr="00236E0B" w:rsidRDefault="00832DAD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4030E388" w14:textId="77777777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72990D90" w14:textId="77777777" w:rsidR="00E36683" w:rsidRPr="000251D7" w:rsidRDefault="000251D7" w:rsidP="000251D7">
            <w:pPr>
              <w:rPr>
                <w:sz w:val="22"/>
                <w:szCs w:val="20"/>
              </w:rPr>
            </w:pPr>
            <w:r>
              <w:rPr>
                <w:rFonts w:ascii="Verdana" w:hAnsi="Verdana"/>
                <w:b/>
                <w:bCs/>
              </w:rPr>
              <w:t>Typ spřežení:</w:t>
            </w:r>
            <w:r w:rsidRPr="000251D7">
              <w:rPr>
                <w:b/>
                <w:bCs/>
              </w:rPr>
              <w:t xml:space="preserve"> </w:t>
            </w: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74AA3144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832DAD" w:rsidRPr="00236E0B" w14:paraId="3AE23D17" w14:textId="77777777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2E95AC8D" w14:textId="77777777" w:rsidR="000251D7" w:rsidRDefault="000251D7" w:rsidP="000251D7">
            <w:pPr>
              <w:spacing w:after="0"/>
              <w:rPr>
                <w:sz w:val="22"/>
                <w:szCs w:val="20"/>
              </w:rPr>
            </w:pPr>
            <w:r w:rsidRPr="00236E0B">
              <w:rPr>
                <w:rFonts w:ascii="Verdana" w:hAnsi="Verdana"/>
                <w:b/>
                <w:bCs/>
              </w:rPr>
              <w:t>Jméno koně:</w:t>
            </w:r>
            <w:r w:rsidRPr="000251D7">
              <w:rPr>
                <w:sz w:val="22"/>
                <w:szCs w:val="20"/>
              </w:rPr>
              <w:t xml:space="preserve"> </w:t>
            </w:r>
          </w:p>
          <w:p w14:paraId="3F097663" w14:textId="77777777" w:rsidR="000251D7" w:rsidRPr="00236E0B" w:rsidRDefault="000251D7" w:rsidP="000251D7">
            <w:pPr>
              <w:spacing w:after="0"/>
              <w:rPr>
                <w:rFonts w:ascii="Verdana" w:hAnsi="Verdana"/>
                <w:b/>
                <w:bCs/>
              </w:rPr>
            </w:pPr>
            <w:r w:rsidRPr="000251D7">
              <w:rPr>
                <w:sz w:val="22"/>
                <w:szCs w:val="20"/>
              </w:rPr>
              <w:t xml:space="preserve">V případě </w:t>
            </w:r>
            <w:proofErr w:type="spellStart"/>
            <w:r w:rsidRPr="000251D7">
              <w:rPr>
                <w:sz w:val="22"/>
                <w:szCs w:val="20"/>
              </w:rPr>
              <w:t>vícespřeží</w:t>
            </w:r>
            <w:proofErr w:type="spellEnd"/>
            <w:r w:rsidRPr="000251D7">
              <w:rPr>
                <w:sz w:val="22"/>
                <w:szCs w:val="20"/>
              </w:rPr>
              <w:t xml:space="preserve"> uveďte údaje </w:t>
            </w:r>
            <w:r>
              <w:rPr>
                <w:sz w:val="22"/>
                <w:szCs w:val="20"/>
              </w:rPr>
              <w:t>o</w:t>
            </w:r>
            <w:r w:rsidRPr="000251D7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dalších koních v samostatné tabulce</w:t>
            </w:r>
          </w:p>
          <w:p w14:paraId="690F93A5" w14:textId="77777777" w:rsidR="00832DAD" w:rsidRPr="00236E0B" w:rsidRDefault="00832DAD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5A01F6C" w14:textId="77777777" w:rsidR="00832DAD" w:rsidRPr="00236E0B" w:rsidRDefault="00832DAD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65E7CD69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144E6071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Plemeno:</w:t>
            </w:r>
          </w:p>
          <w:p w14:paraId="1DD694A9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4C11E76B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1D941CCF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08C0114F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Pohlaví:</w:t>
            </w:r>
          </w:p>
          <w:p w14:paraId="4B64C736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743B2F57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4A836CF9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562202F2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14:paraId="71D7DE45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0176ED8A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4F3C582C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2EF85BE2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 xml:space="preserve">Barva: </w:t>
            </w:r>
          </w:p>
          <w:p w14:paraId="08E9C0BA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0A9347F6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7BC5F8F5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590F657A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Otec:</w:t>
            </w:r>
          </w:p>
          <w:p w14:paraId="3EB4DCD3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3B886CE2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0B1814F0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74ECCD8E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Matka:</w:t>
            </w:r>
          </w:p>
          <w:p w14:paraId="3B96B8D9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03E24D7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6CF0AE81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35E803F2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 matky:</w:t>
            </w:r>
          </w:p>
          <w:p w14:paraId="20EC1CB4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1D15EB4D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1B477768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68637A48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Chovatel:</w:t>
            </w:r>
          </w:p>
          <w:p w14:paraId="4B56F9E4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62BD8295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30E2462E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1FBC8C20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Majitel:</w:t>
            </w:r>
          </w:p>
          <w:p w14:paraId="1F587C12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209C8D37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14:paraId="1DA8319E" w14:textId="77777777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14:paraId="73AB2C53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Kontakt na majitele (telefon/mail):</w:t>
            </w:r>
          </w:p>
          <w:p w14:paraId="08D04F49" w14:textId="77777777"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14:paraId="3A7E62FC" w14:textId="77777777"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</w:tbl>
    <w:p w14:paraId="58844C98" w14:textId="77777777" w:rsidR="000251D7" w:rsidRDefault="000251D7">
      <w:pPr>
        <w:suppressAutoHyphens w:val="0"/>
        <w:spacing w:after="160" w:line="259" w:lineRule="auto"/>
        <w:rPr>
          <w:rFonts w:eastAsia="Calibri" w:cstheme="majorBidi"/>
          <w:sz w:val="22"/>
        </w:rPr>
      </w:pPr>
      <w:r>
        <w:rPr>
          <w:rFonts w:eastAsia="Calibri" w:cstheme="majorBidi"/>
          <w:sz w:val="22"/>
        </w:rPr>
        <w:br w:type="page"/>
      </w:r>
    </w:p>
    <w:p w14:paraId="667B4705" w14:textId="77777777" w:rsidR="00E36683" w:rsidRDefault="00E36683" w:rsidP="000251D7">
      <w:pPr>
        <w:rPr>
          <w:rFonts w:asciiTheme="majorBidi" w:hAnsiTheme="majorBidi" w:cstheme="majorBidi"/>
          <w:sz w:val="22"/>
        </w:rPr>
      </w:pPr>
      <w:r>
        <w:rPr>
          <w:rFonts w:eastAsia="Calibri" w:cstheme="majorBidi"/>
          <w:sz w:val="22"/>
        </w:rPr>
        <w:lastRenderedPageBreak/>
        <w:t xml:space="preserve">Vyplněnou přihlášku zašlete prosím </w:t>
      </w:r>
      <w:r>
        <w:rPr>
          <w:rFonts w:eastAsia="Calibri" w:cstheme="majorBidi"/>
          <w:sz w:val="22"/>
          <w:u w:val="single"/>
        </w:rPr>
        <w:t>elektronicky</w:t>
      </w:r>
      <w:r>
        <w:rPr>
          <w:rFonts w:eastAsia="Calibri" w:cstheme="majorBidi"/>
          <w:sz w:val="22"/>
        </w:rPr>
        <w:t xml:space="preserve"> jako přílohu e-mailu na adresu</w:t>
      </w:r>
      <w:r>
        <w:rPr>
          <w:rFonts w:cstheme="majorBidi"/>
          <w:sz w:val="22"/>
        </w:rPr>
        <w:t xml:space="preserve"> </w:t>
      </w:r>
      <w:hyperlink r:id="rId6" w:history="1">
        <w:r w:rsidR="005E215E" w:rsidRPr="00914F01">
          <w:rPr>
            <w:rStyle w:val="Hypertextovodkaz"/>
            <w:rFonts w:cstheme="majorBidi"/>
            <w:sz w:val="22"/>
          </w:rPr>
          <w:t>prihlaska.vystava</w:t>
        </w:r>
        <w:r w:rsidR="005E215E" w:rsidRPr="00914F01">
          <w:rPr>
            <w:rStyle w:val="Hypertextovodkaz"/>
            <w:rFonts w:eastAsia="Calibri" w:cstheme="majorBidi"/>
            <w:sz w:val="22"/>
          </w:rPr>
          <w:t>@</w:t>
        </w:r>
        <w:r w:rsidR="005E215E" w:rsidRPr="00914F01">
          <w:rPr>
            <w:rStyle w:val="Hypertextovodkaz"/>
            <w:rFonts w:cstheme="majorBidi"/>
            <w:sz w:val="22"/>
          </w:rPr>
          <w:t>seznam.cz</w:t>
        </w:r>
      </w:hyperlink>
    </w:p>
    <w:p w14:paraId="226088EC" w14:textId="77777777" w:rsidR="00E36683" w:rsidRDefault="00E36683" w:rsidP="00E36683">
      <w:pPr>
        <w:spacing w:line="276" w:lineRule="auto"/>
        <w:rPr>
          <w:rFonts w:asciiTheme="majorBidi" w:hAnsiTheme="majorBidi" w:cstheme="majorBidi"/>
          <w:b/>
          <w:bCs/>
          <w:sz w:val="22"/>
        </w:rPr>
      </w:pPr>
      <w:r>
        <w:rPr>
          <w:rFonts w:cstheme="majorBidi"/>
          <w:b/>
          <w:bCs/>
          <w:sz w:val="22"/>
        </w:rPr>
        <w:t xml:space="preserve">Přihlášku lze zaslat kdykoliv v průběhu </w:t>
      </w:r>
      <w:r w:rsidR="00236E0B">
        <w:rPr>
          <w:rFonts w:cstheme="majorBidi"/>
          <w:b/>
          <w:bCs/>
          <w:sz w:val="22"/>
        </w:rPr>
        <w:t>sezony</w:t>
      </w:r>
      <w:r>
        <w:rPr>
          <w:rFonts w:cstheme="majorBidi"/>
          <w:b/>
          <w:bCs/>
          <w:sz w:val="22"/>
        </w:rPr>
        <w:t>, ale VŽDY nejpozději do uzávěrky kola, kterého se chce dvojice zúčastnit.</w:t>
      </w:r>
      <w:r>
        <w:rPr>
          <w:rFonts w:cstheme="majorBidi"/>
          <w:sz w:val="22"/>
        </w:rPr>
        <w:t xml:space="preserve"> </w:t>
      </w:r>
      <w:r>
        <w:rPr>
          <w:rFonts w:cstheme="majorBidi"/>
          <w:b/>
          <w:bCs/>
          <w:sz w:val="22"/>
        </w:rPr>
        <w:t>Přihláška se považuje za platnou, až po doručení potvrzení o přijetí přihlášky.</w:t>
      </w:r>
    </w:p>
    <w:p w14:paraId="6C71941B" w14:textId="77777777"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  <w:r>
        <w:rPr>
          <w:rFonts w:cstheme="majorBidi"/>
          <w:sz w:val="22"/>
        </w:rPr>
        <w:t>Přihlášky do jednotlivých kol zasílejte, prosím, přímo pořadatelům.</w:t>
      </w:r>
    </w:p>
    <w:p w14:paraId="5C4BCFDC" w14:textId="77777777"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</w:p>
    <w:p w14:paraId="63721518" w14:textId="7593DD99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eastAsia="Calibri" w:cstheme="majorBidi"/>
          <w:i/>
          <w:iCs/>
          <w:sz w:val="22"/>
        </w:rPr>
        <w:t xml:space="preserve">Tímto přihlášením </w:t>
      </w:r>
      <w:r>
        <w:rPr>
          <w:rFonts w:cstheme="majorBidi"/>
          <w:i/>
          <w:iCs/>
          <w:sz w:val="22"/>
        </w:rPr>
        <w:t xml:space="preserve">souhlasím s podmínkami </w:t>
      </w:r>
      <w:r w:rsidR="00236E0B">
        <w:rPr>
          <w:rFonts w:cstheme="majorBidi"/>
          <w:i/>
          <w:iCs/>
          <w:color w:val="000000" w:themeColor="text1"/>
          <w:sz w:val="22"/>
        </w:rPr>
        <w:t>NPS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</w:t>
      </w:r>
      <w:proofErr w:type="spellStart"/>
      <w:r w:rsidR="000251D7">
        <w:rPr>
          <w:rFonts w:cstheme="majorBidi"/>
          <w:i/>
          <w:iCs/>
          <w:color w:val="000000" w:themeColor="text1"/>
          <w:sz w:val="22"/>
        </w:rPr>
        <w:t>Cavalletto</w:t>
      </w:r>
      <w:proofErr w:type="spellEnd"/>
      <w:r w:rsidR="000251D7">
        <w:rPr>
          <w:rFonts w:cstheme="majorBidi"/>
          <w:i/>
          <w:iCs/>
          <w:color w:val="000000" w:themeColor="text1"/>
          <w:sz w:val="22"/>
        </w:rPr>
        <w:t xml:space="preserve"> vozatajského šampionátu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201</w:t>
      </w:r>
      <w:r w:rsidR="00236E0B">
        <w:rPr>
          <w:rFonts w:cstheme="majorBidi"/>
          <w:i/>
          <w:iCs/>
          <w:color w:val="000000" w:themeColor="text1"/>
          <w:sz w:val="22"/>
        </w:rPr>
        <w:t>9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uvedenými v propozicích. Nedodržení těchto podmínek</w:t>
      </w:r>
      <w:r w:rsidRPr="00835F52">
        <w:rPr>
          <w:rFonts w:eastAsia="Calibri" w:cstheme="majorBidi"/>
          <w:i/>
          <w:iCs/>
          <w:color w:val="000000" w:themeColor="text1"/>
          <w:sz w:val="22"/>
        </w:rPr>
        <w:t xml:space="preserve"> může mít za následek vyloučení z</w:t>
      </w:r>
      <w:r w:rsidR="00236E0B">
        <w:rPr>
          <w:rFonts w:eastAsia="Calibri" w:cstheme="majorBidi"/>
          <w:i/>
          <w:iCs/>
          <w:color w:val="000000" w:themeColor="text1"/>
          <w:sz w:val="22"/>
        </w:rPr>
        <w:t>e šampionátů.</w:t>
      </w:r>
      <w:r>
        <w:rPr>
          <w:rFonts w:eastAsia="Calibri" w:cstheme="majorBidi"/>
          <w:i/>
          <w:iCs/>
          <w:sz w:val="22"/>
        </w:rPr>
        <w:t xml:space="preserve"> </w:t>
      </w:r>
    </w:p>
    <w:p w14:paraId="2AA02252" w14:textId="77777777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V ……………………………… Dne………………………………..</w:t>
      </w:r>
    </w:p>
    <w:p w14:paraId="5C516D24" w14:textId="77777777"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Jméno:</w:t>
      </w:r>
    </w:p>
    <w:p w14:paraId="3AD4F79D" w14:textId="77777777" w:rsidR="00C10769" w:rsidRDefault="00C10769"/>
    <w:sectPr w:rsidR="00C10769" w:rsidSect="002F49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D23"/>
    <w:multiLevelType w:val="multilevel"/>
    <w:tmpl w:val="18DC20FA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3"/>
    <w:rsid w:val="000251D7"/>
    <w:rsid w:val="000379FA"/>
    <w:rsid w:val="00236E0B"/>
    <w:rsid w:val="00561FA0"/>
    <w:rsid w:val="005E215E"/>
    <w:rsid w:val="007D6006"/>
    <w:rsid w:val="00832DAD"/>
    <w:rsid w:val="00C10769"/>
    <w:rsid w:val="00DC3F5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8B24"/>
  <w15:chartTrackingRefBased/>
  <w15:docId w15:val="{40B48D3C-EA20-4DD6-BDEA-6BFA3AF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683"/>
    <w:pPr>
      <w:suppressAutoHyphens/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6683"/>
  </w:style>
  <w:style w:type="paragraph" w:styleId="Odstavecseseznamem">
    <w:name w:val="List Paragraph"/>
    <w:basedOn w:val="Normln"/>
    <w:uiPriority w:val="34"/>
    <w:qFormat/>
    <w:rsid w:val="00E36683"/>
    <w:pPr>
      <w:ind w:left="720"/>
      <w:contextualSpacing/>
    </w:pPr>
  </w:style>
  <w:style w:type="table" w:styleId="Mkatabulky">
    <w:name w:val="Table Grid"/>
    <w:basedOn w:val="Normlntabulka"/>
    <w:uiPriority w:val="59"/>
    <w:rsid w:val="00E36683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hyperlink" Target="mailto:gdpr@nps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Rafífa Hamoudová</cp:lastModifiedBy>
  <cp:revision>8</cp:revision>
  <dcterms:created xsi:type="dcterms:W3CDTF">2016-12-06T11:59:00Z</dcterms:created>
  <dcterms:modified xsi:type="dcterms:W3CDTF">2021-05-20T18:04:00Z</dcterms:modified>
</cp:coreProperties>
</file>